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7CD" w:rsidRDefault="00AD2146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margin">
              <wp:posOffset>0</wp:posOffset>
            </wp:positionH>
            <wp:positionV relativeFrom="margin">
              <wp:posOffset>0</wp:posOffset>
            </wp:positionV>
            <wp:extent cx="7772400" cy="10058400"/>
            <wp:effectExtent l="1905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Pg1"/>
      <w:bookmarkEnd w:id="0"/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1827CD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</w:p>
    <w:p w:rsidR="001827CD" w:rsidRDefault="00FA6220">
      <w:pPr>
        <w:widowControl w:val="0"/>
        <w:autoSpaceDE w:val="0"/>
        <w:autoSpaceDN w:val="0"/>
        <w:adjustRightInd w:val="0"/>
        <w:spacing w:after="0" w:line="207" w:lineRule="exact"/>
        <w:ind w:left="11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.5pt;margin-top:21.3pt;width:542.25pt;height:305.25pt;z-index:251660288;mso-width-relative:margin;mso-height-relative:margin" stroked="f">
            <v:textbox>
              <w:txbxContent>
                <w:tbl>
                  <w:tblPr>
                    <w:tblW w:w="9240" w:type="dxa"/>
                    <w:tblInd w:w="93" w:type="dxa"/>
                    <w:tblLook w:val="04A0"/>
                  </w:tblPr>
                  <w:tblGrid>
                    <w:gridCol w:w="536"/>
                    <w:gridCol w:w="1055"/>
                    <w:gridCol w:w="2860"/>
                    <w:gridCol w:w="559"/>
                    <w:gridCol w:w="262"/>
                    <w:gridCol w:w="536"/>
                    <w:gridCol w:w="1027"/>
                    <w:gridCol w:w="2360"/>
                    <w:gridCol w:w="559"/>
                  </w:tblGrid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Ref.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ind w:firstLineChars="100" w:firstLine="200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SKU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ind w:firstLineChars="300" w:firstLine="600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Qty.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 xml:space="preserve">Ref. 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ind w:firstLineChars="200" w:firstLine="400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SKU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ind w:firstLineChars="300" w:firstLine="600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Description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Qty.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E86903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</w:rPr>
                          <w:t>AS30/36 Screw M.4-16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1255028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1/8" 6x8 union elbow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E89288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Pump support bracket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21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1255034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1/4" 6x8 union elbow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1108807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 xml:space="preserve">Washer, </w:t>
                        </w:r>
                        <w:proofErr w:type="spellStart"/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uni</w:t>
                        </w:r>
                        <w:proofErr w:type="spellEnd"/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 xml:space="preserve"> 6593 4x16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22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25002023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Supplementary pipe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E89417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Thermal Protection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23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25002022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Water pipe for brush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E89289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Pump vibration support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E89018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Blade, Squeegee Outer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E89012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Solution Pump for  GS15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26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E89031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Blade Support GS15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E89028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Solution filter  GS15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27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E89032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Squeegee Cap GS15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E89348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Nut    M4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28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E89019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Blade, Squeegee Inner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E85587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Fitting 1/8" x 1/4 hose barb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29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E89083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Washer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25002032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Supplementary pipe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30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E89033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Screw 3.5 x 19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11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E89069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Solution Tube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31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E86399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squeegee adjust spring guide GS15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1255010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1/8" FFF union tee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32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E89034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Squeegee Pad Support GS15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13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1255009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Straight male pipe fitting, 8x6 1/8"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33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18"/>
                            <w:szCs w:val="18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18"/>
                            <w:szCs w:val="18"/>
                          </w:rPr>
                          <w:t>1105500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 xml:space="preserve">Screw, </w:t>
                        </w:r>
                        <w:proofErr w:type="spellStart"/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uni</w:t>
                        </w:r>
                        <w:proofErr w:type="spellEnd"/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 xml:space="preserve"> 5931 5x12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14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1255007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1/8" MF union elbow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34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E87797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Suction chute   GS15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1320088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Mini 1/8" ball valve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35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E89134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Fixing bracket  GS15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25002009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Water pipe for brush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E89024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Screw ISO 7380 5 x 12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17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E89135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Supplement pipe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18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22602012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Accessory support bracket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A.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23102023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Complete KIT squeegee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  <w:tr w:rsidR="000313F6" w:rsidRPr="000313F6" w:rsidTr="000313F6">
                    <w:trPr>
                      <w:trHeight w:val="240"/>
                    </w:trPr>
                    <w:tc>
                      <w:tcPr>
                        <w:tcW w:w="480" w:type="dxa"/>
                        <w:tcBorders>
                          <w:top w:val="nil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19</w:t>
                        </w:r>
                      </w:p>
                    </w:tc>
                    <w:tc>
                      <w:tcPr>
                        <w:tcW w:w="9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1255025N</w:t>
                        </w:r>
                      </w:p>
                    </w:tc>
                    <w:tc>
                      <w:tcPr>
                        <w:tcW w:w="28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1/8" small coupling</w:t>
                        </w:r>
                      </w:p>
                    </w:tc>
                    <w:tc>
                      <w:tcPr>
                        <w:tcW w:w="4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2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4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92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236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0313F6" w:rsidRPr="000313F6" w:rsidRDefault="000313F6" w:rsidP="000313F6">
                        <w:pPr>
                          <w:spacing w:after="0" w:line="240" w:lineRule="auto"/>
                          <w:jc w:val="center"/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</w:pPr>
                        <w:r w:rsidRPr="000313F6">
                          <w:rPr>
                            <w:rFonts w:cs="Calibri"/>
                            <w:color w:val="000000"/>
                            <w:sz w:val="20"/>
                            <w:szCs w:val="20"/>
                          </w:rPr>
                          <w:t> </w:t>
                        </w:r>
                      </w:p>
                    </w:tc>
                  </w:tr>
                </w:tbl>
                <w:p w:rsidR="004C2E12" w:rsidRDefault="004C2E12"/>
              </w:txbxContent>
            </v:textbox>
          </v:shape>
        </w:pict>
      </w:r>
    </w:p>
    <w:sectPr w:rsidR="001827CD" w:rsidSect="00B53C26">
      <w:pgSz w:w="12240" w:h="15840"/>
      <w:pgMar w:top="0" w:right="0" w:bottom="0" w:left="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</w:compat>
  <w:rsids>
    <w:rsidRoot w:val="00C904F3"/>
    <w:rsid w:val="000313F6"/>
    <w:rsid w:val="001827CD"/>
    <w:rsid w:val="003C57A0"/>
    <w:rsid w:val="004C2E12"/>
    <w:rsid w:val="004F1CB8"/>
    <w:rsid w:val="00583928"/>
    <w:rsid w:val="00AD2146"/>
    <w:rsid w:val="00B53C26"/>
    <w:rsid w:val="00C904F3"/>
    <w:rsid w:val="00EC562F"/>
    <w:rsid w:val="00F424DA"/>
    <w:rsid w:val="00FA62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3C2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8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4108E186E9374D9EED37B3E6A04DC9" ma:contentTypeVersion="12" ma:contentTypeDescription="Create a new document." ma:contentTypeScope="" ma:versionID="b83fd9c99c6195f566848c4fe42d3f05">
  <xsd:schema xmlns:xsd="http://www.w3.org/2001/XMLSchema" xmlns:xs="http://www.w3.org/2001/XMLSchema" xmlns:p="http://schemas.microsoft.com/office/2006/metadata/properties" xmlns:ns2="be2d7423-8830-4d8d-9e93-7d993877a5eb" xmlns:ns3="bdaac88e-5f8b-459b-bd44-68cff2cd19f0" targetNamespace="http://schemas.microsoft.com/office/2006/metadata/properties" ma:root="true" ma:fieldsID="f4d36ea086d5759e82af32e0607c8f26" ns2:_="" ns3:_="">
    <xsd:import namespace="be2d7423-8830-4d8d-9e93-7d993877a5eb"/>
    <xsd:import namespace="bdaac88e-5f8b-459b-bd44-68cff2cd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d7423-8830-4d8d-9e93-7d993877a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ec1e114-73f4-41d4-9056-046e7e5903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aac88e-5f8b-459b-bd44-68cff2cd19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3b20c64d-e67e-4274-ad54-0ef3d72d2de2}" ma:internalName="TaxCatchAll" ma:showField="CatchAllData" ma:web="bdaac88e-5f8b-459b-bd44-68cff2cd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daac88e-5f8b-459b-bd44-68cff2cd19f0" xsi:nil="true"/>
    <lcf76f155ced4ddcb4097134ff3c332f xmlns="be2d7423-8830-4d8d-9e93-7d993877a5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874311-1D30-4FD1-B378-DD100D8E65D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C39B99-1D70-4E8C-B178-B03025865EB8}"/>
</file>

<file path=customXml/itemProps3.xml><?xml version="1.0" encoding="utf-8"?>
<ds:datastoreItem xmlns:ds="http://schemas.openxmlformats.org/officeDocument/2006/customXml" ds:itemID="{10C10501-6FD2-405A-903D-AF26B9105177}"/>
</file>

<file path=customXml/itemProps4.xml><?xml version="1.0" encoding="utf-8"?>
<ds:datastoreItem xmlns:ds="http://schemas.openxmlformats.org/officeDocument/2006/customXml" ds:itemID="{C208588B-84E4-4C8F-8A98-80EFE6EFB0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 Samuelson</dc:creator>
  <cp:lastModifiedBy>Pete Samuelson</cp:lastModifiedBy>
  <cp:revision>5</cp:revision>
  <cp:lastPrinted>2010-08-06T13:23:00Z</cp:lastPrinted>
  <dcterms:created xsi:type="dcterms:W3CDTF">2010-07-26T19:13:00Z</dcterms:created>
  <dcterms:modified xsi:type="dcterms:W3CDTF">2010-08-06T13:23:00Z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0x010100A64108E186E9374D9EED37B3E6A04DC9</vt:lpwstr>
  </property>
</Properties>
</file>